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A" w:rsidRPr="009418EA" w:rsidRDefault="009418EA" w:rsidP="009418EA">
      <w:pPr>
        <w:jc w:val="center"/>
        <w:rPr>
          <w:b/>
          <w:sz w:val="32"/>
          <w:szCs w:val="32"/>
        </w:rPr>
      </w:pPr>
      <w:r w:rsidRPr="009418EA">
        <w:rPr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5.6pt;margin-top:-21.05pt;width:68.9pt;height:69.75pt;z-index:-251658240;visibility:visible;mso-wrap-distance-left:9.05pt;mso-wrap-distance-right:9.05pt" filled="t">
            <v:imagedata r:id="rId5" o:title=""/>
          </v:shape>
        </w:pict>
      </w:r>
      <w:r w:rsidRPr="009418EA">
        <w:rPr>
          <w:b/>
          <w:sz w:val="32"/>
          <w:szCs w:val="32"/>
        </w:rPr>
        <w:t>Семинар для страхователей:</w:t>
      </w:r>
    </w:p>
    <w:p w:rsidR="009418EA" w:rsidRDefault="009418EA" w:rsidP="009418EA">
      <w:pPr>
        <w:jc w:val="center"/>
        <w:rPr>
          <w:b/>
          <w:sz w:val="32"/>
          <w:szCs w:val="32"/>
        </w:rPr>
      </w:pPr>
      <w:r w:rsidRPr="009418EA">
        <w:rPr>
          <w:b/>
          <w:sz w:val="32"/>
          <w:szCs w:val="32"/>
        </w:rPr>
        <w:t>Как</w:t>
      </w:r>
      <w:r>
        <w:rPr>
          <w:b/>
          <w:sz w:val="32"/>
          <w:szCs w:val="32"/>
        </w:rPr>
        <w:t xml:space="preserve"> правильно</w:t>
      </w:r>
      <w:r w:rsidRPr="009418EA">
        <w:rPr>
          <w:b/>
          <w:sz w:val="32"/>
          <w:szCs w:val="32"/>
        </w:rPr>
        <w:t xml:space="preserve"> предоставить сведения </w:t>
      </w:r>
    </w:p>
    <w:p w:rsidR="009418EA" w:rsidRPr="009418EA" w:rsidRDefault="009418EA" w:rsidP="009418EA">
      <w:pPr>
        <w:jc w:val="center"/>
        <w:rPr>
          <w:b/>
          <w:sz w:val="32"/>
          <w:szCs w:val="32"/>
        </w:rPr>
      </w:pPr>
      <w:r w:rsidRPr="009418EA">
        <w:rPr>
          <w:b/>
          <w:sz w:val="32"/>
          <w:szCs w:val="32"/>
        </w:rPr>
        <w:t>о трудовом стаже работников?</w:t>
      </w:r>
    </w:p>
    <w:p w:rsidR="009418EA" w:rsidRPr="009418EA" w:rsidRDefault="009418EA" w:rsidP="009418EA">
      <w:pPr>
        <w:jc w:val="center"/>
        <w:rPr>
          <w:b/>
          <w:sz w:val="32"/>
          <w:szCs w:val="32"/>
        </w:rPr>
      </w:pPr>
    </w:p>
    <w:p w:rsidR="00000000" w:rsidRDefault="009418EA" w:rsidP="009418EA">
      <w:pPr>
        <w:ind w:firstLine="709"/>
        <w:jc w:val="both"/>
        <w:rPr>
          <w:rFonts w:eastAsia="Courier New CYR" w:cs="Courier New CYR"/>
          <w:sz w:val="24"/>
          <w:szCs w:val="24"/>
        </w:rPr>
      </w:pPr>
      <w:r>
        <w:rPr>
          <w:sz w:val="24"/>
          <w:szCs w:val="24"/>
        </w:rPr>
        <w:t xml:space="preserve">Управление ПФР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Приозерском</w:t>
      </w:r>
      <w:proofErr w:type="gramEnd"/>
      <w:r>
        <w:rPr>
          <w:sz w:val="24"/>
          <w:szCs w:val="24"/>
        </w:rPr>
        <w:t xml:space="preserve"> районе приглашает плательщиков страховых взносов на семинар, который состоится 17.06.2015</w:t>
      </w:r>
      <w:r>
        <w:rPr>
          <w:sz w:val="24"/>
          <w:szCs w:val="24"/>
        </w:rPr>
        <w:t xml:space="preserve"> в 14 час. 30 мин. </w:t>
      </w:r>
      <w:r>
        <w:rPr>
          <w:sz w:val="24"/>
          <w:szCs w:val="24"/>
        </w:rPr>
        <w:t xml:space="preserve">по адресу:                        г. Приозерск, ул. Ленина, д.15а. </w:t>
      </w:r>
      <w:r>
        <w:rPr>
          <w:sz w:val="24"/>
          <w:szCs w:val="24"/>
        </w:rPr>
        <w:t>Тема семинара: «</w:t>
      </w:r>
      <w:r>
        <w:rPr>
          <w:rFonts w:eastAsia="Courier New CYR" w:cs="Courier New CYR"/>
          <w:sz w:val="24"/>
          <w:szCs w:val="24"/>
        </w:rPr>
        <w:t>Реализация прав застрахованных лиц п</w:t>
      </w:r>
      <w:r>
        <w:rPr>
          <w:rFonts w:eastAsia="Courier New CYR" w:cs="Courier New CYR"/>
          <w:sz w:val="24"/>
          <w:szCs w:val="24"/>
        </w:rPr>
        <w:t>о формированию накопительной пенсии. Представление корректирующей отчетности плательщиками, ведущими финансово-хозяйственную деятельность и представившими форму РСВ-1 с нулевыми начислениями. Представление страхователями форм о трудовом стаже застрахованны</w:t>
      </w:r>
      <w:r>
        <w:rPr>
          <w:rFonts w:eastAsia="Courier New CYR" w:cs="Courier New CYR"/>
          <w:sz w:val="24"/>
          <w:szCs w:val="24"/>
        </w:rPr>
        <w:t>х лиц</w:t>
      </w:r>
      <w:proofErr w:type="gramStart"/>
      <w:r>
        <w:rPr>
          <w:rFonts w:eastAsia="Courier New CYR" w:cs="Courier New CYR"/>
          <w:sz w:val="24"/>
          <w:szCs w:val="24"/>
        </w:rPr>
        <w:t>.»</w:t>
      </w:r>
      <w:proofErr w:type="gramEnd"/>
    </w:p>
    <w:p w:rsidR="009418EA" w:rsidRDefault="009418EA" w:rsidP="009418EA">
      <w:pPr>
        <w:ind w:firstLine="709"/>
        <w:jc w:val="both"/>
        <w:rPr>
          <w:rFonts w:eastAsia="Courier New CYR" w:cs="Courier New CYR"/>
          <w:sz w:val="24"/>
          <w:szCs w:val="24"/>
        </w:rPr>
      </w:pPr>
      <w:r>
        <w:rPr>
          <w:rFonts w:eastAsia="Courier New CYR" w:cs="Courier New CYR"/>
          <w:sz w:val="24"/>
          <w:szCs w:val="24"/>
        </w:rPr>
        <w:t>Приглашаются все желающие!</w:t>
      </w:r>
    </w:p>
    <w:p w:rsidR="009418EA" w:rsidRDefault="009418EA" w:rsidP="009418EA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9418EA" w:rsidRDefault="009418EA" w:rsidP="009418EA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9418EA" w:rsidRDefault="009418EA" w:rsidP="009418EA">
      <w:pPr>
        <w:ind w:firstLine="709"/>
        <w:jc w:val="both"/>
        <w:rPr>
          <w:rFonts w:eastAsia="Courier New CYR" w:cs="Courier New CYR"/>
          <w:sz w:val="24"/>
          <w:szCs w:val="24"/>
        </w:rPr>
      </w:pPr>
    </w:p>
    <w:p w:rsidR="00000000" w:rsidRDefault="009418EA" w:rsidP="009418EA">
      <w:pPr>
        <w:tabs>
          <w:tab w:val="left" w:pos="0"/>
        </w:tabs>
        <w:autoSpaceDE w:val="0"/>
        <w:snapToGrid w:val="0"/>
        <w:ind w:firstLine="709"/>
        <w:jc w:val="both"/>
        <w:rPr>
          <w:rFonts w:eastAsia="Courier New CYR" w:cs="Courier New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jc w:val="both"/>
        <w:rPr>
          <w:rFonts w:eastAsia="Arial CYR" w:cs="Arial CYR"/>
          <w:sz w:val="24"/>
          <w:szCs w:val="24"/>
        </w:rPr>
      </w:pPr>
    </w:p>
    <w:p w:rsidR="00000000" w:rsidRDefault="009418EA">
      <w:pPr>
        <w:ind w:right="-840"/>
        <w:jc w:val="center"/>
        <w:rPr>
          <w:sz w:val="24"/>
          <w:szCs w:val="24"/>
        </w:rPr>
      </w:pPr>
      <w:proofErr w:type="gramStart"/>
      <w:r>
        <w:rPr>
          <w:rFonts w:eastAsia="Arial CYR" w:cs="Arial CYR"/>
          <w:sz w:val="24"/>
          <w:szCs w:val="24"/>
        </w:rPr>
        <w:t>Р</w:t>
      </w:r>
      <w:proofErr w:type="gramEnd"/>
      <w:r>
        <w:rPr>
          <w:rFonts w:eastAsia="Arial CYR" w:cs="Arial CYR"/>
          <w:sz w:val="24"/>
          <w:szCs w:val="24"/>
        </w:rPr>
        <w:t>/СМИ/руководство/</w:t>
      </w:r>
      <w:proofErr w:type="spellStart"/>
      <w:r>
        <w:rPr>
          <w:rFonts w:eastAsia="Arial CYR" w:cs="Arial CYR"/>
          <w:sz w:val="24"/>
          <w:szCs w:val="24"/>
        </w:rPr>
        <w:t>Жолобова</w:t>
      </w:r>
      <w:proofErr w:type="spellEnd"/>
      <w:r>
        <w:rPr>
          <w:rFonts w:eastAsia="Arial CYR" w:cs="Arial CYR"/>
          <w:sz w:val="24"/>
          <w:szCs w:val="24"/>
        </w:rPr>
        <w:t xml:space="preserve">/2015/2 </w:t>
      </w:r>
      <w:proofErr w:type="spellStart"/>
      <w:r>
        <w:rPr>
          <w:rFonts w:eastAsia="Arial CYR" w:cs="Arial CYR"/>
          <w:sz w:val="24"/>
          <w:szCs w:val="24"/>
        </w:rPr>
        <w:t>кв</w:t>
      </w:r>
      <w:proofErr w:type="spellEnd"/>
      <w:r>
        <w:rPr>
          <w:rFonts w:eastAsia="Arial CYR" w:cs="Arial CYR"/>
          <w:sz w:val="24"/>
          <w:szCs w:val="24"/>
        </w:rPr>
        <w:t>/Семинар 17.06.2015</w:t>
      </w:r>
      <w:r>
        <w:rPr>
          <w:sz w:val="24"/>
          <w:szCs w:val="24"/>
        </w:rPr>
        <w:tab/>
      </w:r>
    </w:p>
    <w:sectPr w:rsidR="00000000">
      <w:pgSz w:w="11906" w:h="16838"/>
      <w:pgMar w:top="850" w:right="1418" w:bottom="85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45E"/>
    <w:rsid w:val="0068145E"/>
    <w:rsid w:val="0094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jc w:val="center"/>
    </w:pPr>
    <w:rPr>
      <w:sz w:val="16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2">
    <w:name w:val="Обычный отступ2"/>
    <w:basedOn w:val="a"/>
    <w:pPr>
      <w:spacing w:line="360" w:lineRule="auto"/>
      <w:ind w:firstLine="567"/>
      <w:jc w:val="both"/>
    </w:pPr>
    <w:rPr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3">
    <w:name w:val="Обычный отступ1"/>
    <w:basedOn w:val="a"/>
    <w:pPr>
      <w:spacing w:line="360" w:lineRule="auto"/>
      <w:ind w:firstLine="624"/>
      <w:jc w:val="both"/>
    </w:pPr>
    <w:rPr>
      <w:sz w:val="28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Standard">
    <w:name w:val="Standard"/>
    <w:rsid w:val="009418EA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684</Characters>
  <Application>Microsoft Office Word</Application>
  <DocSecurity>0</DocSecurity>
  <Lines>5</Lines>
  <Paragraphs>1</Paragraphs>
  <ScaleCrop>false</ScaleCrop>
  <Company>ПФР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</dc:creator>
  <cp:keywords/>
  <cp:lastModifiedBy>lexx_admin</cp:lastModifiedBy>
  <cp:revision>3</cp:revision>
  <cp:lastPrinted>2014-11-21T09:20:00Z</cp:lastPrinted>
  <dcterms:created xsi:type="dcterms:W3CDTF">2015-06-10T13:43:00Z</dcterms:created>
  <dcterms:modified xsi:type="dcterms:W3CDTF">2015-06-10T13:46:00Z</dcterms:modified>
</cp:coreProperties>
</file>