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5F" w:rsidRPr="003D0A0B" w:rsidRDefault="007D1825">
      <w:pPr>
        <w:jc w:val="both"/>
        <w:rPr>
          <w:b/>
          <w:sz w:val="28"/>
          <w:szCs w:val="28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05pt;margin-top:-22.8pt;width:69.75pt;height:70.5pt;z-index:-251658752;visibility:visible;mso-wrap-style:square;mso-wrap-distance-left:9.05pt;mso-wrap-distance-top:0;mso-wrap-distance-right:9.05pt;mso-wrap-distance-bottom:0;mso-position-horizontal-relative:text;mso-position-vertical-relative:text" filled="t">
            <v:imagedata r:id="rId5" o:title=""/>
          </v:shape>
        </w:pict>
      </w:r>
      <w:r w:rsidR="009F625F">
        <w:rPr>
          <w:sz w:val="24"/>
          <w:szCs w:val="24"/>
        </w:rPr>
        <w:tab/>
      </w:r>
    </w:p>
    <w:p w:rsidR="007E3248" w:rsidRPr="003D0A0B" w:rsidRDefault="00193F68" w:rsidP="007E3248">
      <w:pPr>
        <w:pStyle w:val="ae"/>
        <w:ind w:firstLine="567"/>
        <w:jc w:val="center"/>
        <w:rPr>
          <w:b/>
          <w:szCs w:val="28"/>
        </w:rPr>
      </w:pPr>
      <w:r w:rsidRPr="003D0A0B">
        <w:rPr>
          <w:b/>
          <w:szCs w:val="28"/>
        </w:rPr>
        <w:t>РЕОРГАНИЗАЦИЯ НПФ</w:t>
      </w:r>
    </w:p>
    <w:p w:rsidR="00E03071" w:rsidRPr="00E03071" w:rsidRDefault="00E03071" w:rsidP="00E03071">
      <w:pPr>
        <w:ind w:left="1560" w:right="706"/>
        <w:jc w:val="center"/>
        <w:rPr>
          <w:sz w:val="24"/>
          <w:szCs w:val="24"/>
        </w:rPr>
      </w:pPr>
    </w:p>
    <w:p w:rsidR="004D6709" w:rsidRDefault="004D6709" w:rsidP="004D67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4572"/>
      </w:tblGrid>
      <w:tr w:rsidR="007E3248" w:rsidRPr="00BF58EE" w:rsidTr="007E3248">
        <w:tc>
          <w:tcPr>
            <w:tcW w:w="4572" w:type="dxa"/>
            <w:shd w:val="clear" w:color="auto" w:fill="auto"/>
          </w:tcPr>
          <w:p w:rsidR="007E3248" w:rsidRPr="00BF58EE" w:rsidRDefault="007E3248" w:rsidP="00504357">
            <w:pPr>
              <w:jc w:val="center"/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Прежнее наименование НПФ</w:t>
            </w:r>
          </w:p>
        </w:tc>
        <w:tc>
          <w:tcPr>
            <w:tcW w:w="4572" w:type="dxa"/>
            <w:shd w:val="clear" w:color="auto" w:fill="auto"/>
          </w:tcPr>
          <w:p w:rsidR="007E3248" w:rsidRPr="00BF58EE" w:rsidRDefault="007E3248" w:rsidP="00504357">
            <w:pPr>
              <w:jc w:val="center"/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Новое наименование НПФ</w:t>
            </w:r>
          </w:p>
        </w:tc>
      </w:tr>
      <w:tr w:rsidR="007E3248" w:rsidRPr="00BF58EE" w:rsidTr="007E3248">
        <w:tc>
          <w:tcPr>
            <w:tcW w:w="4572" w:type="dxa"/>
            <w:shd w:val="clear" w:color="auto" w:fill="auto"/>
          </w:tcPr>
          <w:p w:rsidR="007E3248" w:rsidRPr="00BF58EE" w:rsidRDefault="007E3248" w:rsidP="00504357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Закрытое акционерное общество «Негосударственный Пенсионный Фонд Сбербанка»</w:t>
            </w:r>
          </w:p>
        </w:tc>
        <w:tc>
          <w:tcPr>
            <w:tcW w:w="4572" w:type="dxa"/>
            <w:shd w:val="clear" w:color="auto" w:fill="auto"/>
          </w:tcPr>
          <w:p w:rsidR="007E3248" w:rsidRPr="00BF58EE" w:rsidRDefault="007E3248" w:rsidP="00504357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Акционерное общество «Негосударственный Пенсионный Фонд Сбербанка»</w:t>
            </w:r>
          </w:p>
        </w:tc>
      </w:tr>
      <w:tr w:rsidR="007E3248" w:rsidRPr="00BF58EE" w:rsidTr="007E3248">
        <w:tc>
          <w:tcPr>
            <w:tcW w:w="4572" w:type="dxa"/>
            <w:shd w:val="clear" w:color="auto" w:fill="auto"/>
          </w:tcPr>
          <w:p w:rsidR="007E3248" w:rsidRPr="00BF58EE" w:rsidRDefault="007E3248" w:rsidP="00504357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Закрытое акционерное общество «Негосударственный пенсионный фонд «Магнит»</w:t>
            </w:r>
          </w:p>
        </w:tc>
        <w:tc>
          <w:tcPr>
            <w:tcW w:w="4572" w:type="dxa"/>
            <w:shd w:val="clear" w:color="auto" w:fill="auto"/>
          </w:tcPr>
          <w:p w:rsidR="007E3248" w:rsidRPr="00BF58EE" w:rsidRDefault="007E3248" w:rsidP="00504357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Акционерное общество «Негосударственный пенсионный фонд «Магнит»</w:t>
            </w:r>
          </w:p>
        </w:tc>
      </w:tr>
      <w:tr w:rsidR="007E3248" w:rsidRPr="00BF58EE" w:rsidTr="007E3248">
        <w:tc>
          <w:tcPr>
            <w:tcW w:w="4572" w:type="dxa"/>
            <w:shd w:val="clear" w:color="auto" w:fill="auto"/>
          </w:tcPr>
          <w:p w:rsidR="007E3248" w:rsidRPr="00BF58EE" w:rsidRDefault="007E3248" w:rsidP="00504357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Негосударственный пенсионный фонд «Европейский пенсионный фонд» (Закрытое акционерное общество)</w:t>
            </w:r>
          </w:p>
        </w:tc>
        <w:tc>
          <w:tcPr>
            <w:tcW w:w="4572" w:type="dxa"/>
            <w:shd w:val="clear" w:color="auto" w:fill="auto"/>
          </w:tcPr>
          <w:p w:rsidR="007E3248" w:rsidRPr="00BF58EE" w:rsidRDefault="007E3248" w:rsidP="00504357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Негосударственный пенсионный фонд «Европейский пенсионный фонд» (Акционерное общество)</w:t>
            </w:r>
          </w:p>
        </w:tc>
      </w:tr>
      <w:tr w:rsidR="007E3248" w:rsidRPr="00BF58EE" w:rsidTr="007E3248">
        <w:tc>
          <w:tcPr>
            <w:tcW w:w="4572" w:type="dxa"/>
            <w:shd w:val="clear" w:color="auto" w:fill="auto"/>
          </w:tcPr>
          <w:p w:rsidR="007E3248" w:rsidRPr="00BF58EE" w:rsidRDefault="007E3248" w:rsidP="00504357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Открытое акционерное общество «Негосударственный пенсионный фонд "Сургутнефтегаз»</w:t>
            </w:r>
          </w:p>
        </w:tc>
        <w:tc>
          <w:tcPr>
            <w:tcW w:w="4572" w:type="dxa"/>
            <w:shd w:val="clear" w:color="auto" w:fill="auto"/>
          </w:tcPr>
          <w:p w:rsidR="007E3248" w:rsidRPr="00BF58EE" w:rsidRDefault="007E3248" w:rsidP="00504357">
            <w:pPr>
              <w:rPr>
                <w:rFonts w:eastAsia="Calibri"/>
                <w:sz w:val="26"/>
                <w:szCs w:val="26"/>
              </w:rPr>
            </w:pPr>
            <w:r w:rsidRPr="00BF58EE">
              <w:rPr>
                <w:rFonts w:eastAsia="Calibri"/>
                <w:sz w:val="26"/>
                <w:szCs w:val="26"/>
              </w:rPr>
              <w:t>Акционерное общество «Негосударственный пенсионный фонд "Сургутнефтегаз»</w:t>
            </w:r>
          </w:p>
        </w:tc>
      </w:tr>
    </w:tbl>
    <w:p w:rsidR="007E3248" w:rsidRDefault="007E3248" w:rsidP="007E3248">
      <w:pPr>
        <w:spacing w:line="360" w:lineRule="auto"/>
        <w:ind w:firstLine="567"/>
        <w:jc w:val="both"/>
        <w:rPr>
          <w:sz w:val="26"/>
          <w:szCs w:val="26"/>
        </w:rPr>
      </w:pPr>
    </w:p>
    <w:p w:rsidR="007E3248" w:rsidRPr="007E3248" w:rsidRDefault="007E3248" w:rsidP="007E3248">
      <w:pPr>
        <w:ind w:firstLine="851"/>
        <w:jc w:val="both"/>
        <w:rPr>
          <w:sz w:val="24"/>
          <w:szCs w:val="24"/>
        </w:rPr>
      </w:pPr>
      <w:r w:rsidRPr="007E3248">
        <w:rPr>
          <w:sz w:val="24"/>
          <w:szCs w:val="24"/>
        </w:rPr>
        <w:t xml:space="preserve"> В связи с созданием  Акционерного общества «Негосударственный пенсионный фонд «БУДУЩЕЕ» (ИНН 7707492166) в результате реорганизации Открытого акционерного общества «Негосударственный пенсионный фонд «БЛАГОСОСТОЯНИЕ ОПС» (ИНН 7707492166)</w:t>
      </w:r>
    </w:p>
    <w:p w:rsidR="00E03071" w:rsidRPr="00CF7155" w:rsidRDefault="00E03071" w:rsidP="00CF7155">
      <w:pPr>
        <w:jc w:val="both"/>
        <w:rPr>
          <w:sz w:val="24"/>
          <w:szCs w:val="24"/>
        </w:rPr>
      </w:pPr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  <w:bookmarkStart w:id="0" w:name="_GoBack"/>
      <w:bookmarkEnd w:id="0"/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ind w:right="-840"/>
        <w:jc w:val="center"/>
        <w:rPr>
          <w:rFonts w:eastAsia="Arial CYR" w:cs="Arial CYR"/>
          <w:sz w:val="24"/>
          <w:szCs w:val="24"/>
        </w:rPr>
      </w:pPr>
      <w:proofErr w:type="gramStart"/>
      <w:r>
        <w:rPr>
          <w:rFonts w:eastAsia="Arial CYR" w:cs="Arial CYR"/>
          <w:sz w:val="24"/>
          <w:szCs w:val="24"/>
        </w:rPr>
        <w:t>Р</w:t>
      </w:r>
      <w:proofErr w:type="gramEnd"/>
      <w:r>
        <w:rPr>
          <w:rFonts w:eastAsia="Arial CYR" w:cs="Arial CYR"/>
          <w:sz w:val="24"/>
          <w:szCs w:val="24"/>
        </w:rPr>
        <w:t xml:space="preserve">/СМИ / ОАСВ/ 2015/3 </w:t>
      </w:r>
      <w:proofErr w:type="spellStart"/>
      <w:r>
        <w:rPr>
          <w:rFonts w:eastAsia="Arial CYR" w:cs="Arial CYR"/>
          <w:sz w:val="24"/>
          <w:szCs w:val="24"/>
        </w:rPr>
        <w:t>кв</w:t>
      </w:r>
      <w:proofErr w:type="spellEnd"/>
      <w:r>
        <w:rPr>
          <w:rFonts w:eastAsia="Arial CYR" w:cs="Arial CYR"/>
          <w:sz w:val="24"/>
          <w:szCs w:val="24"/>
        </w:rPr>
        <w:t>/Совместные консультации</w:t>
      </w:r>
    </w:p>
    <w:p w:rsidR="009F625F" w:rsidRDefault="009F625F">
      <w:pPr>
        <w:pStyle w:val="a7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F625F" w:rsidSect="004D6709">
      <w:pgSz w:w="11906" w:h="16838"/>
      <w:pgMar w:top="850" w:right="1418" w:bottom="85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20"/>
    <w:rsid w:val="00192C20"/>
    <w:rsid w:val="00193F68"/>
    <w:rsid w:val="003D0A0B"/>
    <w:rsid w:val="004D6709"/>
    <w:rsid w:val="005E4784"/>
    <w:rsid w:val="007D1825"/>
    <w:rsid w:val="007E3248"/>
    <w:rsid w:val="009F625F"/>
    <w:rsid w:val="00A30DAB"/>
    <w:rsid w:val="00B90316"/>
    <w:rsid w:val="00CF7155"/>
    <w:rsid w:val="00E03071"/>
    <w:rsid w:val="00E5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16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B90316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90316"/>
  </w:style>
  <w:style w:type="character" w:customStyle="1" w:styleId="WW-Absatz-Standardschriftart">
    <w:name w:val="WW-Absatz-Standardschriftart"/>
    <w:rsid w:val="00B90316"/>
  </w:style>
  <w:style w:type="character" w:customStyle="1" w:styleId="WW-Absatz-Standardschriftart1">
    <w:name w:val="WW-Absatz-Standardschriftart1"/>
    <w:rsid w:val="00B90316"/>
  </w:style>
  <w:style w:type="character" w:customStyle="1" w:styleId="WW8Num2z0">
    <w:name w:val="WW8Num2z0"/>
    <w:rsid w:val="00B90316"/>
    <w:rPr>
      <w:rFonts w:ascii="Symbol" w:hAnsi="Symbol"/>
    </w:rPr>
  </w:style>
  <w:style w:type="character" w:customStyle="1" w:styleId="WW-Absatz-Standardschriftart11">
    <w:name w:val="WW-Absatz-Standardschriftart11"/>
    <w:rsid w:val="00B90316"/>
  </w:style>
  <w:style w:type="character" w:customStyle="1" w:styleId="WW-Absatz-Standardschriftart111">
    <w:name w:val="WW-Absatz-Standardschriftart111"/>
    <w:rsid w:val="00B90316"/>
  </w:style>
  <w:style w:type="character" w:customStyle="1" w:styleId="WW-Absatz-Standardschriftart1111">
    <w:name w:val="WW-Absatz-Standardschriftart1111"/>
    <w:rsid w:val="00B90316"/>
  </w:style>
  <w:style w:type="character" w:customStyle="1" w:styleId="WW-Absatz-Standardschriftart11111">
    <w:name w:val="WW-Absatz-Standardschriftart11111"/>
    <w:rsid w:val="00B90316"/>
  </w:style>
  <w:style w:type="character" w:customStyle="1" w:styleId="WW-Absatz-Standardschriftart111111">
    <w:name w:val="WW-Absatz-Standardschriftart111111"/>
    <w:rsid w:val="00B90316"/>
  </w:style>
  <w:style w:type="character" w:customStyle="1" w:styleId="WW-Absatz-Standardschriftart1111111">
    <w:name w:val="WW-Absatz-Standardschriftart1111111"/>
    <w:rsid w:val="00B90316"/>
  </w:style>
  <w:style w:type="character" w:customStyle="1" w:styleId="WW-Absatz-Standardschriftart11111111">
    <w:name w:val="WW-Absatz-Standardschriftart11111111"/>
    <w:rsid w:val="00B90316"/>
  </w:style>
  <w:style w:type="character" w:customStyle="1" w:styleId="WW-Absatz-Standardschriftart111111111">
    <w:name w:val="WW-Absatz-Standardschriftart111111111"/>
    <w:rsid w:val="00B90316"/>
  </w:style>
  <w:style w:type="character" w:customStyle="1" w:styleId="WW-Absatz-Standardschriftart1111111111">
    <w:name w:val="WW-Absatz-Standardschriftart1111111111"/>
    <w:rsid w:val="00B90316"/>
  </w:style>
  <w:style w:type="character" w:customStyle="1" w:styleId="WW8Num3z0">
    <w:name w:val="WW8Num3z0"/>
    <w:rsid w:val="00B90316"/>
    <w:rPr>
      <w:rFonts w:ascii="Symbol" w:hAnsi="Symbol"/>
    </w:rPr>
  </w:style>
  <w:style w:type="character" w:customStyle="1" w:styleId="WW-Absatz-Standardschriftart11111111111">
    <w:name w:val="WW-Absatz-Standardschriftart11111111111"/>
    <w:rsid w:val="00B90316"/>
  </w:style>
  <w:style w:type="character" w:customStyle="1" w:styleId="WW-Absatz-Standardschriftart111111111111">
    <w:name w:val="WW-Absatz-Standardschriftart111111111111"/>
    <w:rsid w:val="00B90316"/>
  </w:style>
  <w:style w:type="character" w:customStyle="1" w:styleId="WW-Absatz-Standardschriftart1111111111111">
    <w:name w:val="WW-Absatz-Standardschriftart1111111111111"/>
    <w:rsid w:val="00B90316"/>
  </w:style>
  <w:style w:type="character" w:customStyle="1" w:styleId="WW-Absatz-Standardschriftart11111111111111">
    <w:name w:val="WW-Absatz-Standardschriftart11111111111111"/>
    <w:rsid w:val="00B90316"/>
  </w:style>
  <w:style w:type="character" w:customStyle="1" w:styleId="WW-Absatz-Standardschriftart111111111111111">
    <w:name w:val="WW-Absatz-Standardschriftart111111111111111"/>
    <w:rsid w:val="00B90316"/>
  </w:style>
  <w:style w:type="character" w:customStyle="1" w:styleId="WW-Absatz-Standardschriftart1111111111111111">
    <w:name w:val="WW-Absatz-Standardschriftart1111111111111111"/>
    <w:rsid w:val="00B90316"/>
  </w:style>
  <w:style w:type="character" w:customStyle="1" w:styleId="WW-Absatz-Standardschriftart11111111111111111">
    <w:name w:val="WW-Absatz-Standardschriftart11111111111111111"/>
    <w:rsid w:val="00B90316"/>
  </w:style>
  <w:style w:type="character" w:customStyle="1" w:styleId="WW-Absatz-Standardschriftart111111111111111111">
    <w:name w:val="WW-Absatz-Standardschriftart111111111111111111"/>
    <w:rsid w:val="00B90316"/>
  </w:style>
  <w:style w:type="character" w:customStyle="1" w:styleId="WW-Absatz-Standardschriftart1111111111111111111">
    <w:name w:val="WW-Absatz-Standardschriftart1111111111111111111"/>
    <w:rsid w:val="00B90316"/>
  </w:style>
  <w:style w:type="character" w:customStyle="1" w:styleId="WW-Absatz-Standardschriftart11111111111111111111">
    <w:name w:val="WW-Absatz-Standardschriftart11111111111111111111"/>
    <w:rsid w:val="00B90316"/>
  </w:style>
  <w:style w:type="character" w:customStyle="1" w:styleId="WW-Absatz-Standardschriftart111111111111111111111">
    <w:name w:val="WW-Absatz-Standardschriftart111111111111111111111"/>
    <w:rsid w:val="00B90316"/>
  </w:style>
  <w:style w:type="character" w:customStyle="1" w:styleId="WW-Absatz-Standardschriftart1111111111111111111111">
    <w:name w:val="WW-Absatz-Standardschriftart1111111111111111111111"/>
    <w:rsid w:val="00B90316"/>
  </w:style>
  <w:style w:type="character" w:customStyle="1" w:styleId="WW-Absatz-Standardschriftart11111111111111111111111">
    <w:name w:val="WW-Absatz-Standardschriftart11111111111111111111111"/>
    <w:rsid w:val="00B90316"/>
  </w:style>
  <w:style w:type="character" w:customStyle="1" w:styleId="WW-Absatz-Standardschriftart111111111111111111111111">
    <w:name w:val="WW-Absatz-Standardschriftart111111111111111111111111"/>
    <w:rsid w:val="00B90316"/>
  </w:style>
  <w:style w:type="character" w:customStyle="1" w:styleId="WW-Absatz-Standardschriftart1111111111111111111111111">
    <w:name w:val="WW-Absatz-Standardschriftart1111111111111111111111111"/>
    <w:rsid w:val="00B90316"/>
  </w:style>
  <w:style w:type="character" w:customStyle="1" w:styleId="WW-Absatz-Standardschriftart11111111111111111111111111">
    <w:name w:val="WW-Absatz-Standardschriftart11111111111111111111111111"/>
    <w:rsid w:val="00B90316"/>
  </w:style>
  <w:style w:type="character" w:customStyle="1" w:styleId="WW-Absatz-Standardschriftart111111111111111111111111111">
    <w:name w:val="WW-Absatz-Standardschriftart111111111111111111111111111"/>
    <w:rsid w:val="00B90316"/>
  </w:style>
  <w:style w:type="character" w:customStyle="1" w:styleId="WW-Absatz-Standardschriftart1111111111111111111111111111">
    <w:name w:val="WW-Absatz-Standardschriftart1111111111111111111111111111"/>
    <w:rsid w:val="00B90316"/>
  </w:style>
  <w:style w:type="character" w:customStyle="1" w:styleId="WW-Absatz-Standardschriftart11111111111111111111111111111">
    <w:name w:val="WW-Absatz-Standardschriftart11111111111111111111111111111"/>
    <w:rsid w:val="00B90316"/>
  </w:style>
  <w:style w:type="character" w:customStyle="1" w:styleId="WW-Absatz-Standardschriftart111111111111111111111111111111">
    <w:name w:val="WW-Absatz-Standardschriftart111111111111111111111111111111"/>
    <w:rsid w:val="00B90316"/>
  </w:style>
  <w:style w:type="character" w:customStyle="1" w:styleId="WW-Absatz-Standardschriftart1111111111111111111111111111111">
    <w:name w:val="WW-Absatz-Standardschriftart1111111111111111111111111111111"/>
    <w:rsid w:val="00B90316"/>
  </w:style>
  <w:style w:type="character" w:customStyle="1" w:styleId="WW-Absatz-Standardschriftart11111111111111111111111111111111">
    <w:name w:val="WW-Absatz-Standardschriftart11111111111111111111111111111111"/>
    <w:rsid w:val="00B90316"/>
  </w:style>
  <w:style w:type="character" w:customStyle="1" w:styleId="WW-Absatz-Standardschriftart111111111111111111111111111111111">
    <w:name w:val="WW-Absatz-Standardschriftart111111111111111111111111111111111"/>
    <w:rsid w:val="00B90316"/>
  </w:style>
  <w:style w:type="character" w:customStyle="1" w:styleId="WW-Absatz-Standardschriftart1111111111111111111111111111111111">
    <w:name w:val="WW-Absatz-Standardschriftart1111111111111111111111111111111111"/>
    <w:rsid w:val="00B90316"/>
  </w:style>
  <w:style w:type="character" w:customStyle="1" w:styleId="WW-Absatz-Standardschriftart11111111111111111111111111111111111">
    <w:name w:val="WW-Absatz-Standardschriftart11111111111111111111111111111111111"/>
    <w:rsid w:val="00B90316"/>
  </w:style>
  <w:style w:type="character" w:customStyle="1" w:styleId="WW-Absatz-Standardschriftart111111111111111111111111111111111111">
    <w:name w:val="WW-Absatz-Standardschriftart111111111111111111111111111111111111"/>
    <w:rsid w:val="00B90316"/>
  </w:style>
  <w:style w:type="character" w:customStyle="1" w:styleId="WW-Absatz-Standardschriftart1111111111111111111111111111111111111">
    <w:name w:val="WW-Absatz-Standardschriftart1111111111111111111111111111111111111"/>
    <w:rsid w:val="00B90316"/>
  </w:style>
  <w:style w:type="character" w:customStyle="1" w:styleId="WW-Absatz-Standardschriftart11111111111111111111111111111111111111">
    <w:name w:val="WW-Absatz-Standardschriftart11111111111111111111111111111111111111"/>
    <w:rsid w:val="00B90316"/>
  </w:style>
  <w:style w:type="character" w:customStyle="1" w:styleId="WW-Absatz-Standardschriftart111111111111111111111111111111111111111">
    <w:name w:val="WW-Absatz-Standardschriftart111111111111111111111111111111111111111"/>
    <w:rsid w:val="00B90316"/>
  </w:style>
  <w:style w:type="character" w:customStyle="1" w:styleId="WW-Absatz-Standardschriftart1111111111111111111111111111111111111111">
    <w:name w:val="WW-Absatz-Standardschriftart1111111111111111111111111111111111111111"/>
    <w:rsid w:val="00B90316"/>
  </w:style>
  <w:style w:type="character" w:customStyle="1" w:styleId="WW-Absatz-Standardschriftart11111111111111111111111111111111111111111">
    <w:name w:val="WW-Absatz-Standardschriftart11111111111111111111111111111111111111111"/>
    <w:rsid w:val="00B90316"/>
  </w:style>
  <w:style w:type="character" w:customStyle="1" w:styleId="WW-Absatz-Standardschriftart111111111111111111111111111111111111111111">
    <w:name w:val="WW-Absatz-Standardschriftart111111111111111111111111111111111111111111"/>
    <w:rsid w:val="00B90316"/>
  </w:style>
  <w:style w:type="character" w:customStyle="1" w:styleId="WW-Absatz-Standardschriftart1111111111111111111111111111111111111111111">
    <w:name w:val="WW-Absatz-Standardschriftart1111111111111111111111111111111111111111111"/>
    <w:rsid w:val="00B90316"/>
  </w:style>
  <w:style w:type="character" w:customStyle="1" w:styleId="WW-Absatz-Standardschriftart11111111111111111111111111111111111111111111">
    <w:name w:val="WW-Absatz-Standardschriftart11111111111111111111111111111111111111111111"/>
    <w:rsid w:val="00B90316"/>
  </w:style>
  <w:style w:type="character" w:customStyle="1" w:styleId="WW-Absatz-Standardschriftart111111111111111111111111111111111111111111111">
    <w:name w:val="WW-Absatz-Standardschriftart111111111111111111111111111111111111111111111"/>
    <w:rsid w:val="00B90316"/>
  </w:style>
  <w:style w:type="character" w:customStyle="1" w:styleId="WW-Absatz-Standardschriftart1111111111111111111111111111111111111111111111">
    <w:name w:val="WW-Absatz-Standardschriftart1111111111111111111111111111111111111111111111"/>
    <w:rsid w:val="00B90316"/>
  </w:style>
  <w:style w:type="character" w:customStyle="1" w:styleId="WW-Absatz-Standardschriftart11111111111111111111111111111111111111111111111">
    <w:name w:val="WW-Absatz-Standardschriftart11111111111111111111111111111111111111111111111"/>
    <w:rsid w:val="00B90316"/>
  </w:style>
  <w:style w:type="character" w:customStyle="1" w:styleId="WW-Absatz-Standardschriftart111111111111111111111111111111111111111111111111">
    <w:name w:val="WW-Absatz-Standardschriftart111111111111111111111111111111111111111111111111"/>
    <w:rsid w:val="00B90316"/>
  </w:style>
  <w:style w:type="character" w:customStyle="1" w:styleId="WW-Absatz-Standardschriftart1111111111111111111111111111111111111111111111111">
    <w:name w:val="WW-Absatz-Standardschriftart1111111111111111111111111111111111111111111111111"/>
    <w:rsid w:val="00B9031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031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031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031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031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031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031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9031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9031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9031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9031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9031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9031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9031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9031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9031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9031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9031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9031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9031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9031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9031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9031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90316"/>
  </w:style>
  <w:style w:type="character" w:customStyle="1" w:styleId="WW8Num1z0">
    <w:name w:val="WW8Num1z0"/>
    <w:rsid w:val="00B90316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90316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90316"/>
  </w:style>
  <w:style w:type="character" w:customStyle="1" w:styleId="10">
    <w:name w:val="Основной шрифт абзаца1"/>
    <w:rsid w:val="00B90316"/>
  </w:style>
  <w:style w:type="character" w:customStyle="1" w:styleId="a3">
    <w:name w:val="Маркеры списка"/>
    <w:rsid w:val="00B90316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90316"/>
  </w:style>
  <w:style w:type="character" w:styleId="a5">
    <w:name w:val="Hyperlink"/>
    <w:rsid w:val="00B90316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B903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B90316"/>
    <w:pPr>
      <w:jc w:val="center"/>
    </w:pPr>
    <w:rPr>
      <w:sz w:val="16"/>
    </w:rPr>
  </w:style>
  <w:style w:type="paragraph" w:styleId="a8">
    <w:name w:val="List"/>
    <w:basedOn w:val="a7"/>
    <w:rsid w:val="00B90316"/>
    <w:rPr>
      <w:rFonts w:ascii="Arial" w:hAnsi="Arial" w:cs="Tahoma"/>
    </w:rPr>
  </w:style>
  <w:style w:type="paragraph" w:customStyle="1" w:styleId="11">
    <w:name w:val="Название1"/>
    <w:basedOn w:val="a"/>
    <w:rsid w:val="00B9031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90316"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rsid w:val="00B90316"/>
    <w:pPr>
      <w:spacing w:after="120" w:line="480" w:lineRule="auto"/>
    </w:pPr>
  </w:style>
  <w:style w:type="paragraph" w:styleId="a9">
    <w:name w:val="Balloon Text"/>
    <w:basedOn w:val="a"/>
    <w:rsid w:val="00B90316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B90316"/>
  </w:style>
  <w:style w:type="paragraph" w:customStyle="1" w:styleId="21">
    <w:name w:val="Основной текст 21"/>
    <w:basedOn w:val="a"/>
    <w:rsid w:val="00B90316"/>
    <w:pPr>
      <w:spacing w:after="120" w:line="480" w:lineRule="auto"/>
    </w:pPr>
  </w:style>
  <w:style w:type="paragraph" w:customStyle="1" w:styleId="2">
    <w:name w:val="Обычный отступ2"/>
    <w:basedOn w:val="a"/>
    <w:rsid w:val="00B90316"/>
    <w:pPr>
      <w:spacing w:line="360" w:lineRule="auto"/>
      <w:ind w:firstLine="567"/>
      <w:jc w:val="both"/>
    </w:pPr>
    <w:rPr>
      <w:sz w:val="28"/>
    </w:rPr>
  </w:style>
  <w:style w:type="paragraph" w:customStyle="1" w:styleId="ab">
    <w:name w:val="Содержимое таблицы"/>
    <w:basedOn w:val="a"/>
    <w:rsid w:val="00B90316"/>
    <w:pPr>
      <w:suppressLineNumbers/>
    </w:pPr>
  </w:style>
  <w:style w:type="paragraph" w:customStyle="1" w:styleId="ac">
    <w:name w:val="Заголовок таблицы"/>
    <w:basedOn w:val="ab"/>
    <w:rsid w:val="00B90316"/>
    <w:pPr>
      <w:jc w:val="center"/>
    </w:pPr>
    <w:rPr>
      <w:b/>
      <w:bCs/>
    </w:rPr>
  </w:style>
  <w:style w:type="paragraph" w:customStyle="1" w:styleId="13">
    <w:name w:val="Обычный отступ1"/>
    <w:basedOn w:val="a"/>
    <w:rsid w:val="00B90316"/>
    <w:pPr>
      <w:spacing w:line="360" w:lineRule="auto"/>
      <w:ind w:firstLine="624"/>
      <w:jc w:val="both"/>
    </w:pPr>
    <w:rPr>
      <w:sz w:val="28"/>
    </w:rPr>
  </w:style>
  <w:style w:type="paragraph" w:customStyle="1" w:styleId="ConsPlusDocList">
    <w:name w:val="ConsPlusDocList"/>
    <w:next w:val="a"/>
    <w:rsid w:val="00B9031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B9031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B9031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B90316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Standard">
    <w:name w:val="Standard"/>
    <w:rsid w:val="00A30DAB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CF7155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e">
    <w:name w:val="Normal Indent"/>
    <w:basedOn w:val="a"/>
    <w:rsid w:val="007E3248"/>
    <w:pPr>
      <w:suppressAutoHyphens w:val="0"/>
      <w:spacing w:line="360" w:lineRule="auto"/>
      <w:ind w:firstLine="624"/>
      <w:jc w:val="both"/>
    </w:pPr>
    <w:rPr>
      <w:kern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lexx_admin</cp:lastModifiedBy>
  <cp:revision>4</cp:revision>
  <cp:lastPrinted>2015-09-07T12:56:00Z</cp:lastPrinted>
  <dcterms:created xsi:type="dcterms:W3CDTF">2015-09-20T20:09:00Z</dcterms:created>
  <dcterms:modified xsi:type="dcterms:W3CDTF">2015-09-24T11:06:00Z</dcterms:modified>
</cp:coreProperties>
</file>