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9B" w:rsidRDefault="007C199B" w:rsidP="007C19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-177165</wp:posOffset>
            </wp:positionV>
            <wp:extent cx="875030" cy="885825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91475">
        <w:rPr>
          <w:b/>
          <w:sz w:val="28"/>
          <w:szCs w:val="28"/>
        </w:rPr>
        <w:t xml:space="preserve">ПОВЫШЕНИЕ </w:t>
      </w:r>
      <w:proofErr w:type="gramStart"/>
      <w:r w:rsidRPr="00E91475">
        <w:rPr>
          <w:b/>
          <w:sz w:val="28"/>
          <w:szCs w:val="28"/>
        </w:rPr>
        <w:t>ПЕНСИОННОЙ</w:t>
      </w:r>
      <w:proofErr w:type="gramEnd"/>
      <w:r w:rsidRPr="00E91475">
        <w:rPr>
          <w:b/>
          <w:sz w:val="28"/>
          <w:szCs w:val="28"/>
        </w:rPr>
        <w:t xml:space="preserve"> </w:t>
      </w:r>
    </w:p>
    <w:p w:rsidR="007C199B" w:rsidRPr="00E91475" w:rsidRDefault="007C199B" w:rsidP="007C199B">
      <w:pPr>
        <w:jc w:val="center"/>
        <w:rPr>
          <w:b/>
          <w:sz w:val="28"/>
          <w:szCs w:val="28"/>
        </w:rPr>
      </w:pPr>
      <w:r w:rsidRPr="00E91475">
        <w:rPr>
          <w:b/>
          <w:sz w:val="28"/>
          <w:szCs w:val="28"/>
        </w:rPr>
        <w:t xml:space="preserve">И СОЦИАЛЬНОЙ ГРАМОТНОСТИ </w:t>
      </w:r>
    </w:p>
    <w:p w:rsidR="007C199B" w:rsidRPr="00D20A36" w:rsidRDefault="007C199B" w:rsidP="007C199B">
      <w:pPr>
        <w:jc w:val="center"/>
        <w:rPr>
          <w:b/>
          <w:sz w:val="28"/>
          <w:szCs w:val="28"/>
        </w:rPr>
      </w:pPr>
      <w:r w:rsidRPr="00E91475">
        <w:rPr>
          <w:b/>
          <w:sz w:val="28"/>
          <w:szCs w:val="28"/>
        </w:rPr>
        <w:t>УЧАЩЕЙСЯ МОЛОДЕЖИ РОССИИ</w:t>
      </w:r>
    </w:p>
    <w:p w:rsidR="007C199B" w:rsidRPr="000B4F5D" w:rsidRDefault="007C199B" w:rsidP="007C199B"/>
    <w:p w:rsidR="007C199B" w:rsidRPr="000B4F5D" w:rsidRDefault="007C199B" w:rsidP="007C199B">
      <w:pPr>
        <w:ind w:firstLine="709"/>
        <w:jc w:val="both"/>
      </w:pPr>
      <w:r w:rsidRPr="000B4F5D">
        <w:t>С сентября по всей территории России началась информацио</w:t>
      </w:r>
      <w:r>
        <w:t>нно-разъяснительная кампания по повышению</w:t>
      </w:r>
      <w:r w:rsidRPr="000B4F5D">
        <w:t xml:space="preserve"> пенсионной и социальной грамотности учащейся молодежи </w:t>
      </w:r>
      <w:r>
        <w:t>страны</w:t>
      </w:r>
      <w:r w:rsidRPr="000B4F5D">
        <w:t>.</w:t>
      </w:r>
    </w:p>
    <w:p w:rsidR="007C199B" w:rsidRPr="000B4F5D" w:rsidRDefault="007C199B" w:rsidP="007C199B">
      <w:pPr>
        <w:ind w:firstLine="709"/>
        <w:jc w:val="both"/>
      </w:pPr>
      <w:r w:rsidRPr="000B4F5D">
        <w:t>22 сентября 2015 года единовременно во всех субъектах Российской Федерации состоялся «Единый день пенсионной грамотности».</w:t>
      </w:r>
      <w:r>
        <w:t xml:space="preserve"> </w:t>
      </w:r>
      <w:proofErr w:type="gramStart"/>
      <w:r w:rsidRPr="000B4F5D">
        <w:t>В</w:t>
      </w:r>
      <w:proofErr w:type="gramEnd"/>
      <w:r w:rsidRPr="000B4F5D">
        <w:t xml:space="preserve"> </w:t>
      </w:r>
      <w:proofErr w:type="gramStart"/>
      <w:r w:rsidRPr="000B4F5D">
        <w:t>Приозерском</w:t>
      </w:r>
      <w:proofErr w:type="gramEnd"/>
      <w:r w:rsidRPr="000B4F5D">
        <w:t xml:space="preserve"> районе </w:t>
      </w:r>
      <w:r>
        <w:t>уроки</w:t>
      </w:r>
      <w:r w:rsidRPr="000B4F5D">
        <w:t xml:space="preserve"> были проведены в трёх школах: МОУ «</w:t>
      </w:r>
      <w:r>
        <w:t>Петров</w:t>
      </w:r>
      <w:r w:rsidRPr="000B4F5D">
        <w:t>ск</w:t>
      </w:r>
      <w:r>
        <w:t>ой</w:t>
      </w:r>
      <w:r w:rsidRPr="000B4F5D">
        <w:t xml:space="preserve"> СОШ», МОУ «</w:t>
      </w:r>
      <w:proofErr w:type="spellStart"/>
      <w:r w:rsidRPr="000B4F5D">
        <w:t>Отрадненск</w:t>
      </w:r>
      <w:r>
        <w:t>ой</w:t>
      </w:r>
      <w:proofErr w:type="spellEnd"/>
      <w:r w:rsidRPr="000B4F5D">
        <w:t xml:space="preserve"> СОШ» и МОУ «</w:t>
      </w:r>
      <w:proofErr w:type="spellStart"/>
      <w:r w:rsidRPr="000B4F5D">
        <w:t>Сосновск</w:t>
      </w:r>
      <w:r>
        <w:t>ой</w:t>
      </w:r>
      <w:proofErr w:type="spellEnd"/>
      <w:r w:rsidRPr="000B4F5D">
        <w:t xml:space="preserve"> СОШ».</w:t>
      </w:r>
    </w:p>
    <w:p w:rsidR="007C199B" w:rsidRPr="000B4F5D" w:rsidRDefault="007C199B" w:rsidP="007C199B">
      <w:pPr>
        <w:ind w:firstLine="709"/>
        <w:jc w:val="both"/>
      </w:pPr>
      <w:r w:rsidRPr="000B4F5D">
        <w:t>Цел</w:t>
      </w:r>
      <w:r>
        <w:t>и</w:t>
      </w:r>
      <w:r w:rsidRPr="000B4F5D">
        <w:t xml:space="preserve"> </w:t>
      </w:r>
      <w:r>
        <w:t>выходов в школы</w:t>
      </w:r>
      <w:r w:rsidRPr="000B4F5D">
        <w:t xml:space="preserve">: </w:t>
      </w:r>
    </w:p>
    <w:p w:rsidR="007C199B" w:rsidRPr="000B4F5D" w:rsidRDefault="007C199B" w:rsidP="007C199B">
      <w:pPr>
        <w:numPr>
          <w:ilvl w:val="0"/>
          <w:numId w:val="5"/>
        </w:numPr>
        <w:jc w:val="both"/>
      </w:pPr>
      <w:r w:rsidRPr="000B4F5D">
        <w:t xml:space="preserve">формирование у учащейся молодежи пенсионной культуры, повышение пенсионной и социальной грамотности через донесение базовых знаний о правилах формирования будущей пенсии; </w:t>
      </w:r>
    </w:p>
    <w:p w:rsidR="007C199B" w:rsidRPr="000B4F5D" w:rsidRDefault="007C199B" w:rsidP="007C199B">
      <w:pPr>
        <w:numPr>
          <w:ilvl w:val="0"/>
          <w:numId w:val="5"/>
        </w:numPr>
        <w:jc w:val="both"/>
      </w:pPr>
      <w:r w:rsidRPr="000B4F5D">
        <w:t xml:space="preserve">формирование у учащейся молодежи понимания действующей с 1 января 2015 года пенсионной формулы и особенностей </w:t>
      </w:r>
      <w:r w:rsidRPr="000B4F5D">
        <w:rPr>
          <w:color w:val="000000"/>
        </w:rPr>
        <w:t xml:space="preserve">порядка </w:t>
      </w:r>
      <w:proofErr w:type="gramStart"/>
      <w:r w:rsidRPr="000B4F5D">
        <w:rPr>
          <w:color w:val="000000"/>
        </w:rPr>
        <w:t>формирования</w:t>
      </w:r>
      <w:proofErr w:type="gramEnd"/>
      <w:r w:rsidRPr="000B4F5D">
        <w:rPr>
          <w:color w:val="000000"/>
        </w:rPr>
        <w:t xml:space="preserve"> пенсионных прав, расчета пенсии и по праву выбора гражданами 1967 года рождения и моложе варианта пенсионного обеспечения в системе обязательного пенсионного страхования</w:t>
      </w:r>
      <w:r w:rsidRPr="000B4F5D">
        <w:t>;</w:t>
      </w:r>
    </w:p>
    <w:p w:rsidR="007C199B" w:rsidRPr="000B4F5D" w:rsidRDefault="007C199B" w:rsidP="007C199B">
      <w:pPr>
        <w:numPr>
          <w:ilvl w:val="0"/>
          <w:numId w:val="5"/>
        </w:numPr>
        <w:jc w:val="both"/>
      </w:pPr>
      <w:r w:rsidRPr="000B4F5D">
        <w:t>формирование понимания личной ответственности каждого за свое будущее пенсионное обеспечение.</w:t>
      </w:r>
    </w:p>
    <w:p w:rsidR="007C199B" w:rsidRPr="000B4F5D" w:rsidRDefault="007C199B" w:rsidP="007C199B">
      <w:pPr>
        <w:jc w:val="both"/>
      </w:pPr>
    </w:p>
    <w:p w:rsidR="007C199B" w:rsidRDefault="007C199B" w:rsidP="007C199B">
      <w:pPr>
        <w:ind w:firstLine="709"/>
        <w:jc w:val="both"/>
      </w:pPr>
      <w:r>
        <w:t>У</w:t>
      </w:r>
      <w:r w:rsidRPr="000B4F5D">
        <w:t xml:space="preserve">роки среди учеников старших классов </w:t>
      </w:r>
      <w:r>
        <w:t xml:space="preserve">прошли по единому для всей страны плану и </w:t>
      </w:r>
      <w:r w:rsidRPr="000B4F5D">
        <w:t xml:space="preserve">с </w:t>
      </w:r>
      <w:r>
        <w:t xml:space="preserve">обязательной </w:t>
      </w:r>
      <w:r w:rsidRPr="000B4F5D">
        <w:t>презентацией учебного пособия «Все о будущей пенсии для учебы и жизни».</w:t>
      </w:r>
      <w:r>
        <w:t xml:space="preserve"> По окончанию лекций учебники были переданы детям, а также в библиотеки школ.</w:t>
      </w:r>
    </w:p>
    <w:p w:rsidR="007C199B" w:rsidRPr="000B4F5D" w:rsidRDefault="007C199B" w:rsidP="007C199B">
      <w:pPr>
        <w:ind w:firstLine="709"/>
        <w:jc w:val="both"/>
      </w:pPr>
      <w:r>
        <w:t xml:space="preserve"> Очень приятно было увидеть активную жизненную позицию и желание сотрудничать от учителей, а также директоров школ. Особую благодарность хочется выразить директору </w:t>
      </w:r>
      <w:r w:rsidRPr="000B4F5D">
        <w:t>МОУ «</w:t>
      </w:r>
      <w:r>
        <w:t>Петров</w:t>
      </w:r>
      <w:r w:rsidRPr="000B4F5D">
        <w:t>ск</w:t>
      </w:r>
      <w:r>
        <w:t>ой</w:t>
      </w:r>
      <w:r w:rsidRPr="000B4F5D">
        <w:t xml:space="preserve"> СОШ»</w:t>
      </w:r>
      <w:r>
        <w:t xml:space="preserve"> - Павлову Глебу Викторовичу за оказанное содействие и энтузиазм в направлении </w:t>
      </w:r>
      <w:r w:rsidRPr="000B4F5D">
        <w:t>предоставлени</w:t>
      </w:r>
      <w:r>
        <w:t>я</w:t>
      </w:r>
      <w:r w:rsidRPr="000B4F5D">
        <w:t xml:space="preserve"> базовых знаний в области пенсионного законодательства</w:t>
      </w:r>
      <w:r>
        <w:t xml:space="preserve"> учащимся</w:t>
      </w:r>
      <w:r w:rsidRPr="000B4F5D">
        <w:t>, формировани</w:t>
      </w:r>
      <w:r>
        <w:t>я</w:t>
      </w:r>
      <w:r w:rsidRPr="000B4F5D">
        <w:t xml:space="preserve"> адекватного представления о месте и функциях системы пенсионного и социального обеспечения страны</w:t>
      </w:r>
      <w:r>
        <w:t>.</w:t>
      </w:r>
    </w:p>
    <w:p w:rsidR="007C199B" w:rsidRDefault="007C199B" w:rsidP="007C199B">
      <w:pPr>
        <w:ind w:firstLine="709"/>
        <w:jc w:val="both"/>
      </w:pPr>
      <w:r>
        <w:t xml:space="preserve">Фото 2 </w:t>
      </w:r>
      <w:proofErr w:type="spellStart"/>
      <w:proofErr w:type="gramStart"/>
      <w:r>
        <w:t>шт</w:t>
      </w:r>
      <w:proofErr w:type="spellEnd"/>
      <w:proofErr w:type="gramEnd"/>
      <w:r>
        <w:t xml:space="preserve"> прилагается.</w:t>
      </w:r>
    </w:p>
    <w:p w:rsidR="0007691A" w:rsidRPr="00FA03B4" w:rsidRDefault="0007691A" w:rsidP="0007691A">
      <w:pPr>
        <w:spacing w:after="120"/>
        <w:ind w:firstLine="709"/>
        <w:contextualSpacing/>
        <w:jc w:val="right"/>
        <w:rPr>
          <w:color w:val="000000"/>
          <w:sz w:val="26"/>
          <w:szCs w:val="26"/>
        </w:rPr>
      </w:pPr>
      <w:r w:rsidRPr="00FA03B4">
        <w:rPr>
          <w:color w:val="000000"/>
          <w:sz w:val="26"/>
          <w:szCs w:val="26"/>
        </w:rPr>
        <w:t xml:space="preserve">Управление </w:t>
      </w:r>
      <w:proofErr w:type="gramStart"/>
      <w:r w:rsidRPr="00FA03B4">
        <w:rPr>
          <w:color w:val="000000"/>
          <w:sz w:val="26"/>
          <w:szCs w:val="26"/>
        </w:rPr>
        <w:t>в</w:t>
      </w:r>
      <w:proofErr w:type="gramEnd"/>
      <w:r w:rsidRPr="00FA03B4">
        <w:rPr>
          <w:color w:val="000000"/>
          <w:sz w:val="26"/>
          <w:szCs w:val="26"/>
        </w:rPr>
        <w:t xml:space="preserve"> </w:t>
      </w:r>
      <w:proofErr w:type="gramStart"/>
      <w:r w:rsidRPr="00FA03B4">
        <w:rPr>
          <w:color w:val="000000"/>
          <w:sz w:val="26"/>
          <w:szCs w:val="26"/>
        </w:rPr>
        <w:t>Приозерском</w:t>
      </w:r>
      <w:proofErr w:type="gramEnd"/>
      <w:r w:rsidRPr="00FA03B4">
        <w:rPr>
          <w:color w:val="000000"/>
          <w:sz w:val="26"/>
          <w:szCs w:val="26"/>
        </w:rPr>
        <w:t xml:space="preserve"> районе</w:t>
      </w:r>
    </w:p>
    <w:p w:rsidR="0007691A" w:rsidRPr="000C2E84" w:rsidRDefault="0007691A" w:rsidP="0007691A">
      <w:pPr>
        <w:ind w:left="720" w:firstLine="709"/>
        <w:contextualSpacing/>
        <w:jc w:val="right"/>
      </w:pPr>
      <w:r w:rsidRPr="00FA03B4">
        <w:rPr>
          <w:color w:val="000000"/>
          <w:sz w:val="26"/>
          <w:szCs w:val="26"/>
        </w:rPr>
        <w:t>Ленинградской области</w:t>
      </w:r>
    </w:p>
    <w:p w:rsidR="0007691A" w:rsidRPr="000B4F5D" w:rsidRDefault="00952CC3" w:rsidP="00FB6DDE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33655</wp:posOffset>
            </wp:positionV>
            <wp:extent cx="4610100" cy="3457575"/>
            <wp:effectExtent l="19050" t="0" r="0" b="0"/>
            <wp:wrapNone/>
            <wp:docPr id="3" name="Рисунок 1" descr="C:\Documents and Settings\lexx_admin\Рабочий стол\отрадненская\отрадне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xx_admin\Рабочий стол\отрадненская\отрадненск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2CF" w:rsidRDefault="00DD12CF" w:rsidP="00FB6DDE">
      <w:pPr>
        <w:ind w:firstLine="709"/>
        <w:jc w:val="both"/>
      </w:pPr>
    </w:p>
    <w:p w:rsidR="00FB6DDE" w:rsidRDefault="00FB6DDE" w:rsidP="00DD12CF">
      <w:pPr>
        <w:jc w:val="both"/>
      </w:pPr>
    </w:p>
    <w:p w:rsidR="00FB6DDE" w:rsidRDefault="00FB6DDE" w:rsidP="00DD12CF">
      <w:pPr>
        <w:jc w:val="both"/>
      </w:pPr>
    </w:p>
    <w:p w:rsidR="00FB6DDE" w:rsidRDefault="00FB6DDE" w:rsidP="00DD12CF">
      <w:pPr>
        <w:jc w:val="both"/>
      </w:pPr>
    </w:p>
    <w:p w:rsidR="00FB6DDE" w:rsidRDefault="00FB6DDE" w:rsidP="00DD12CF">
      <w:pPr>
        <w:jc w:val="both"/>
      </w:pPr>
    </w:p>
    <w:p w:rsidR="00FB6DDE" w:rsidRDefault="00FB6DDE" w:rsidP="00DD12CF">
      <w:pPr>
        <w:jc w:val="both"/>
      </w:pPr>
    </w:p>
    <w:p w:rsidR="00FB6DDE" w:rsidRDefault="00FB6DDE" w:rsidP="00DD12CF">
      <w:pPr>
        <w:jc w:val="both"/>
      </w:pPr>
    </w:p>
    <w:p w:rsidR="00952CC3" w:rsidRDefault="00952CC3" w:rsidP="00DD12CF">
      <w:pPr>
        <w:jc w:val="both"/>
      </w:pPr>
    </w:p>
    <w:p w:rsidR="00952CC3" w:rsidRDefault="00952CC3" w:rsidP="00DD12CF">
      <w:pPr>
        <w:jc w:val="both"/>
      </w:pPr>
    </w:p>
    <w:p w:rsidR="00952CC3" w:rsidRDefault="00952CC3" w:rsidP="00DD12CF">
      <w:pPr>
        <w:jc w:val="both"/>
      </w:pPr>
    </w:p>
    <w:p w:rsidR="00952CC3" w:rsidRDefault="00952CC3" w:rsidP="00DD12CF">
      <w:pPr>
        <w:jc w:val="both"/>
      </w:pPr>
    </w:p>
    <w:p w:rsidR="00952CC3" w:rsidRDefault="00952CC3" w:rsidP="00DD12CF">
      <w:pPr>
        <w:jc w:val="both"/>
      </w:pPr>
    </w:p>
    <w:p w:rsidR="00952CC3" w:rsidRDefault="00952CC3" w:rsidP="00DD12CF">
      <w:pPr>
        <w:jc w:val="both"/>
      </w:pPr>
    </w:p>
    <w:p w:rsidR="00952CC3" w:rsidRDefault="00952CC3" w:rsidP="00DD12CF">
      <w:pPr>
        <w:jc w:val="both"/>
      </w:pPr>
    </w:p>
    <w:p w:rsidR="00952CC3" w:rsidRDefault="00952CC3" w:rsidP="00DD12CF">
      <w:pPr>
        <w:jc w:val="both"/>
      </w:pPr>
    </w:p>
    <w:p w:rsidR="00952CC3" w:rsidRDefault="00952CC3" w:rsidP="00DD12CF">
      <w:pPr>
        <w:jc w:val="both"/>
      </w:pPr>
    </w:p>
    <w:p w:rsidR="00952CC3" w:rsidRDefault="00952CC3" w:rsidP="00DD12CF">
      <w:pPr>
        <w:jc w:val="both"/>
      </w:pPr>
    </w:p>
    <w:p w:rsidR="00952CC3" w:rsidRDefault="00952CC3" w:rsidP="00DD12CF">
      <w:pPr>
        <w:jc w:val="both"/>
      </w:pPr>
      <w:r>
        <w:rPr>
          <w:noProof/>
        </w:rPr>
        <w:lastRenderedPageBreak/>
        <w:drawing>
          <wp:inline distT="0" distB="0" distL="0" distR="0">
            <wp:extent cx="6286500" cy="4200525"/>
            <wp:effectExtent l="19050" t="0" r="0" b="0"/>
            <wp:docPr id="4" name="Рисунок 2" descr="C:\Documents and Settings\lexx_admin\Рабочий стол\отрадненская сош\IMG_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xx_admin\Рабочий стол\отрадненская сош\IMG_25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CC3" w:rsidSect="000B4F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E0A"/>
    <w:multiLevelType w:val="hybridMultilevel"/>
    <w:tmpl w:val="9EF2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510F1"/>
    <w:multiLevelType w:val="hybridMultilevel"/>
    <w:tmpl w:val="2B94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14355"/>
    <w:multiLevelType w:val="hybridMultilevel"/>
    <w:tmpl w:val="6B6A2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05363"/>
    <w:multiLevelType w:val="hybridMultilevel"/>
    <w:tmpl w:val="8F0C22F0"/>
    <w:lvl w:ilvl="0" w:tplc="5F0E2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E3F39"/>
    <w:multiLevelType w:val="hybridMultilevel"/>
    <w:tmpl w:val="4116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CF"/>
    <w:rsid w:val="0007691A"/>
    <w:rsid w:val="000B4F5D"/>
    <w:rsid w:val="00126C50"/>
    <w:rsid w:val="001906D1"/>
    <w:rsid w:val="002A7BCD"/>
    <w:rsid w:val="0040345F"/>
    <w:rsid w:val="00530B50"/>
    <w:rsid w:val="005367A4"/>
    <w:rsid w:val="005C3FC8"/>
    <w:rsid w:val="007C199B"/>
    <w:rsid w:val="007E4FBB"/>
    <w:rsid w:val="00851CA3"/>
    <w:rsid w:val="00952CC3"/>
    <w:rsid w:val="00964E13"/>
    <w:rsid w:val="00AF5FBC"/>
    <w:rsid w:val="00C2075F"/>
    <w:rsid w:val="00CB6452"/>
    <w:rsid w:val="00DC1A3B"/>
    <w:rsid w:val="00DD12CF"/>
    <w:rsid w:val="00F02529"/>
    <w:rsid w:val="00FB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12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1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DD12C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D12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C654-2A31-4926-B1DE-60689A7F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8</cp:revision>
  <dcterms:created xsi:type="dcterms:W3CDTF">2015-10-07T14:10:00Z</dcterms:created>
  <dcterms:modified xsi:type="dcterms:W3CDTF">2015-10-07T14:48:00Z</dcterms:modified>
</cp:coreProperties>
</file>